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5122" w14:textId="0172C4BE" w:rsidR="00E27016" w:rsidRPr="00A97AD1" w:rsidRDefault="00E27016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AD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95628C">
        <w:rPr>
          <w:rFonts w:ascii="Times New Roman" w:hAnsi="Times New Roman" w:cs="Times New Roman"/>
          <w:sz w:val="24"/>
          <w:szCs w:val="24"/>
        </w:rPr>
        <w:t>č</w:t>
      </w:r>
      <w:r w:rsidRPr="00A97AD1">
        <w:rPr>
          <w:rFonts w:ascii="Times New Roman" w:hAnsi="Times New Roman" w:cs="Times New Roman"/>
          <w:sz w:val="24"/>
          <w:szCs w:val="24"/>
        </w:rPr>
        <w:t>lanka 31. Zakona o postupanju s nezakonito izgra</w:t>
      </w:r>
      <w:r w:rsidR="0095628C">
        <w:rPr>
          <w:rFonts w:ascii="Times New Roman" w:hAnsi="Times New Roman" w:cs="Times New Roman"/>
          <w:sz w:val="24"/>
          <w:szCs w:val="24"/>
        </w:rPr>
        <w:t>đ</w:t>
      </w:r>
      <w:r w:rsidRPr="00A97AD1">
        <w:rPr>
          <w:rFonts w:ascii="Times New Roman" w:hAnsi="Times New Roman" w:cs="Times New Roman"/>
          <w:sz w:val="24"/>
          <w:szCs w:val="24"/>
        </w:rPr>
        <w:t>enim zgradama (Narodne</w:t>
      </w:r>
      <w:r w:rsidR="00A97AD1">
        <w:rPr>
          <w:rFonts w:ascii="Times New Roman" w:hAnsi="Times New Roman" w:cs="Times New Roman"/>
          <w:sz w:val="24"/>
          <w:szCs w:val="24"/>
        </w:rPr>
        <w:t xml:space="preserve"> </w:t>
      </w:r>
      <w:r w:rsidRPr="00A97AD1">
        <w:rPr>
          <w:rFonts w:ascii="Times New Roman" w:hAnsi="Times New Roman" w:cs="Times New Roman"/>
          <w:sz w:val="24"/>
          <w:szCs w:val="24"/>
        </w:rPr>
        <w:t xml:space="preserve">novine broj 86/12, 143/13, 65/17 i 14/19) i </w:t>
      </w:r>
      <w:r w:rsidR="0095628C">
        <w:rPr>
          <w:rFonts w:ascii="Times New Roman" w:hAnsi="Times New Roman" w:cs="Times New Roman"/>
          <w:sz w:val="24"/>
          <w:szCs w:val="24"/>
        </w:rPr>
        <w:t>č</w:t>
      </w:r>
      <w:r w:rsidRPr="00A97AD1">
        <w:rPr>
          <w:rFonts w:ascii="Times New Roman" w:hAnsi="Times New Roman" w:cs="Times New Roman"/>
          <w:sz w:val="24"/>
          <w:szCs w:val="24"/>
        </w:rPr>
        <w:t>lanka 31. Statuta Općine</w:t>
      </w:r>
      <w:r w:rsidR="0095628C">
        <w:rPr>
          <w:rFonts w:ascii="Times New Roman" w:hAnsi="Times New Roman" w:cs="Times New Roman"/>
          <w:sz w:val="24"/>
          <w:szCs w:val="24"/>
        </w:rPr>
        <w:t xml:space="preserve"> Povljana</w:t>
      </w:r>
      <w:r w:rsidR="00A97AD1">
        <w:rPr>
          <w:rFonts w:ascii="Times New Roman" w:hAnsi="Times New Roman" w:cs="Times New Roman"/>
          <w:sz w:val="24"/>
          <w:szCs w:val="24"/>
        </w:rPr>
        <w:t xml:space="preserve"> </w:t>
      </w:r>
      <w:r w:rsidRPr="00A97AD1">
        <w:rPr>
          <w:rFonts w:ascii="Times New Roman" w:hAnsi="Times New Roman" w:cs="Times New Roman"/>
          <w:sz w:val="24"/>
          <w:szCs w:val="24"/>
        </w:rPr>
        <w:t>(</w:t>
      </w:r>
      <w:r w:rsidR="0095628C">
        <w:rPr>
          <w:rFonts w:ascii="Times New Roman" w:hAnsi="Times New Roman" w:cs="Times New Roman"/>
          <w:sz w:val="24"/>
          <w:szCs w:val="24"/>
        </w:rPr>
        <w:t>„</w:t>
      </w:r>
      <w:r w:rsidRPr="00A97AD1">
        <w:rPr>
          <w:rFonts w:ascii="Times New Roman" w:hAnsi="Times New Roman" w:cs="Times New Roman"/>
          <w:sz w:val="24"/>
          <w:szCs w:val="24"/>
        </w:rPr>
        <w:t>Slu</w:t>
      </w:r>
      <w:r w:rsidR="0095628C">
        <w:rPr>
          <w:rFonts w:ascii="Times New Roman" w:hAnsi="Times New Roman" w:cs="Times New Roman"/>
          <w:sz w:val="24"/>
          <w:szCs w:val="24"/>
        </w:rPr>
        <w:t>ž</w:t>
      </w:r>
      <w:r w:rsidRPr="00A97AD1">
        <w:rPr>
          <w:rFonts w:ascii="Times New Roman" w:hAnsi="Times New Roman" w:cs="Times New Roman"/>
          <w:sz w:val="24"/>
          <w:szCs w:val="24"/>
        </w:rPr>
        <w:t xml:space="preserve">beni glasnik Zadarske </w:t>
      </w:r>
      <w:r w:rsidR="0095628C">
        <w:rPr>
          <w:rFonts w:ascii="Times New Roman" w:hAnsi="Times New Roman" w:cs="Times New Roman"/>
          <w:sz w:val="24"/>
          <w:szCs w:val="24"/>
        </w:rPr>
        <w:t>ž</w:t>
      </w:r>
      <w:r w:rsidRPr="00A97AD1">
        <w:rPr>
          <w:rFonts w:ascii="Times New Roman" w:hAnsi="Times New Roman" w:cs="Times New Roman"/>
          <w:sz w:val="24"/>
          <w:szCs w:val="24"/>
        </w:rPr>
        <w:t>upanije</w:t>
      </w:r>
      <w:r w:rsidR="0095628C">
        <w:rPr>
          <w:rFonts w:ascii="Times New Roman" w:hAnsi="Times New Roman" w:cs="Times New Roman"/>
          <w:sz w:val="24"/>
          <w:szCs w:val="24"/>
        </w:rPr>
        <w:t>“ broj 13/21</w:t>
      </w:r>
      <w:r w:rsidR="004D72FD">
        <w:rPr>
          <w:rFonts w:ascii="Times New Roman" w:hAnsi="Times New Roman" w:cs="Times New Roman"/>
          <w:sz w:val="24"/>
          <w:szCs w:val="24"/>
        </w:rPr>
        <w:t xml:space="preserve"> i 11/23</w:t>
      </w:r>
      <w:r w:rsidRPr="00A97AD1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95628C">
        <w:rPr>
          <w:rFonts w:ascii="Times New Roman" w:hAnsi="Times New Roman" w:cs="Times New Roman"/>
          <w:sz w:val="24"/>
          <w:szCs w:val="24"/>
        </w:rPr>
        <w:t>Povljana</w:t>
      </w:r>
      <w:r w:rsidRPr="00A97AD1">
        <w:rPr>
          <w:rFonts w:ascii="Times New Roman" w:hAnsi="Times New Roman" w:cs="Times New Roman"/>
          <w:sz w:val="24"/>
          <w:szCs w:val="24"/>
        </w:rPr>
        <w:t xml:space="preserve"> na </w:t>
      </w:r>
      <w:r w:rsidR="00642DFE">
        <w:rPr>
          <w:rFonts w:ascii="Times New Roman" w:hAnsi="Times New Roman" w:cs="Times New Roman"/>
          <w:sz w:val="24"/>
          <w:szCs w:val="24"/>
        </w:rPr>
        <w:t>3</w:t>
      </w:r>
      <w:r w:rsidRPr="00A97AD1">
        <w:rPr>
          <w:rFonts w:ascii="Times New Roman" w:hAnsi="Times New Roman" w:cs="Times New Roman"/>
          <w:sz w:val="24"/>
          <w:szCs w:val="24"/>
        </w:rPr>
        <w:t>.</w:t>
      </w:r>
      <w:r w:rsidR="00A97AD1">
        <w:rPr>
          <w:rFonts w:ascii="Times New Roman" w:hAnsi="Times New Roman" w:cs="Times New Roman"/>
          <w:sz w:val="24"/>
          <w:szCs w:val="24"/>
        </w:rPr>
        <w:t xml:space="preserve"> </w:t>
      </w:r>
      <w:r w:rsidRPr="00A97AD1">
        <w:rPr>
          <w:rFonts w:ascii="Times New Roman" w:hAnsi="Times New Roman" w:cs="Times New Roman"/>
          <w:sz w:val="24"/>
          <w:szCs w:val="24"/>
        </w:rPr>
        <w:t>sjednici od</w:t>
      </w:r>
      <w:r w:rsidR="0095628C">
        <w:rPr>
          <w:rFonts w:ascii="Times New Roman" w:hAnsi="Times New Roman" w:cs="Times New Roman"/>
          <w:sz w:val="24"/>
          <w:szCs w:val="24"/>
        </w:rPr>
        <w:t>rž</w:t>
      </w:r>
      <w:r w:rsidRPr="00A97AD1">
        <w:rPr>
          <w:rFonts w:ascii="Times New Roman" w:hAnsi="Times New Roman" w:cs="Times New Roman"/>
          <w:sz w:val="24"/>
          <w:szCs w:val="24"/>
        </w:rPr>
        <w:t xml:space="preserve">anoj dana </w:t>
      </w:r>
      <w:r w:rsidR="00642DFE">
        <w:rPr>
          <w:rFonts w:ascii="Times New Roman" w:hAnsi="Times New Roman" w:cs="Times New Roman"/>
          <w:sz w:val="24"/>
          <w:szCs w:val="24"/>
        </w:rPr>
        <w:t>18</w:t>
      </w:r>
      <w:r w:rsidRPr="00A97AD1">
        <w:rPr>
          <w:rFonts w:ascii="Times New Roman" w:hAnsi="Times New Roman" w:cs="Times New Roman"/>
          <w:sz w:val="24"/>
          <w:szCs w:val="24"/>
        </w:rPr>
        <w:t xml:space="preserve">. </w:t>
      </w:r>
      <w:r w:rsidR="0095628C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A97AD1">
        <w:rPr>
          <w:rFonts w:ascii="Times New Roman" w:hAnsi="Times New Roman" w:cs="Times New Roman"/>
          <w:sz w:val="24"/>
          <w:szCs w:val="24"/>
        </w:rPr>
        <w:t>202</w:t>
      </w:r>
      <w:r w:rsidR="00722FEC">
        <w:rPr>
          <w:rFonts w:ascii="Times New Roman" w:hAnsi="Times New Roman" w:cs="Times New Roman"/>
          <w:sz w:val="24"/>
          <w:szCs w:val="24"/>
        </w:rPr>
        <w:t>5</w:t>
      </w:r>
      <w:r w:rsidRPr="00A97AD1">
        <w:rPr>
          <w:rFonts w:ascii="Times New Roman" w:hAnsi="Times New Roman" w:cs="Times New Roman"/>
          <w:sz w:val="24"/>
          <w:szCs w:val="24"/>
        </w:rPr>
        <w:t>. donosi</w:t>
      </w:r>
    </w:p>
    <w:p w14:paraId="64C20729" w14:textId="77777777" w:rsidR="00A97AD1" w:rsidRDefault="00A97AD1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DA3E73" w14:textId="7353679D" w:rsidR="00E27016" w:rsidRPr="007652C4" w:rsidRDefault="00E27016" w:rsidP="00A97A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2C4">
        <w:rPr>
          <w:rFonts w:ascii="Times New Roman" w:hAnsi="Times New Roman" w:cs="Times New Roman"/>
          <w:b/>
          <w:bCs/>
          <w:sz w:val="24"/>
          <w:szCs w:val="24"/>
        </w:rPr>
        <w:t>Program korištenja sredstava naknade za zadr</w:t>
      </w:r>
      <w:r w:rsidR="0095628C" w:rsidRPr="007652C4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7652C4">
        <w:rPr>
          <w:rFonts w:ascii="Times New Roman" w:hAnsi="Times New Roman" w:cs="Times New Roman"/>
          <w:b/>
          <w:bCs/>
          <w:sz w:val="24"/>
          <w:szCs w:val="24"/>
        </w:rPr>
        <w:t>avanje nezakonito izgra</w:t>
      </w:r>
      <w:r w:rsidR="0095628C" w:rsidRPr="007652C4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7652C4">
        <w:rPr>
          <w:rFonts w:ascii="Times New Roman" w:hAnsi="Times New Roman" w:cs="Times New Roman"/>
          <w:b/>
          <w:bCs/>
          <w:sz w:val="24"/>
          <w:szCs w:val="24"/>
        </w:rPr>
        <w:t>enih zgrada u</w:t>
      </w:r>
    </w:p>
    <w:p w14:paraId="669A84FC" w14:textId="74C2F1B7" w:rsidR="00E27016" w:rsidRPr="007652C4" w:rsidRDefault="00E27016" w:rsidP="00A97A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2C4">
        <w:rPr>
          <w:rFonts w:ascii="Times New Roman" w:hAnsi="Times New Roman" w:cs="Times New Roman"/>
          <w:b/>
          <w:bCs/>
          <w:sz w:val="24"/>
          <w:szCs w:val="24"/>
        </w:rPr>
        <w:t>prostoru na podru</w:t>
      </w:r>
      <w:r w:rsidR="0095628C" w:rsidRPr="007652C4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7652C4">
        <w:rPr>
          <w:rFonts w:ascii="Times New Roman" w:hAnsi="Times New Roman" w:cs="Times New Roman"/>
          <w:b/>
          <w:bCs/>
          <w:sz w:val="24"/>
          <w:szCs w:val="24"/>
        </w:rPr>
        <w:t xml:space="preserve">ju Općine </w:t>
      </w:r>
      <w:r w:rsidR="0095628C" w:rsidRPr="007652C4">
        <w:rPr>
          <w:rFonts w:ascii="Times New Roman" w:hAnsi="Times New Roman" w:cs="Times New Roman"/>
          <w:b/>
          <w:bCs/>
          <w:sz w:val="24"/>
          <w:szCs w:val="24"/>
        </w:rPr>
        <w:t xml:space="preserve">Povljana </w:t>
      </w:r>
      <w:r w:rsidRPr="007652C4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722FEC" w:rsidRPr="007652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652C4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C2DEA74" w14:textId="77777777" w:rsidR="00A97AD1" w:rsidRPr="007652C4" w:rsidRDefault="00A97AD1" w:rsidP="00A97A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CB520" w14:textId="7B79872B" w:rsidR="00E27016" w:rsidRPr="007652C4" w:rsidRDefault="0095628C" w:rsidP="00A97A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2C4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27016" w:rsidRPr="007652C4"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00436F91" w14:textId="77777777" w:rsidR="00F83299" w:rsidRPr="00A97AD1" w:rsidRDefault="00F83299" w:rsidP="00A97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0A9C3C" w14:textId="77777777" w:rsidR="00722FEC" w:rsidRDefault="00722FEC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EC">
        <w:rPr>
          <w:rFonts w:ascii="Times New Roman" w:hAnsi="Times New Roman" w:cs="Times New Roman"/>
          <w:sz w:val="24"/>
          <w:szCs w:val="24"/>
        </w:rPr>
        <w:t xml:space="preserve">Ovim Programom utvrđuje se namjensko korištenje ostvarenih sredstava naknade koja se naplaćuje u postupcima ozakonjenja nezakonito izgrađenih zgrada na području </w:t>
      </w:r>
      <w:r>
        <w:rPr>
          <w:rFonts w:ascii="Times New Roman" w:hAnsi="Times New Roman" w:cs="Times New Roman"/>
          <w:sz w:val="24"/>
          <w:szCs w:val="24"/>
        </w:rPr>
        <w:t>Općine Povljana</w:t>
      </w:r>
      <w:r w:rsidRPr="00722FEC">
        <w:rPr>
          <w:rFonts w:ascii="Times New Roman" w:hAnsi="Times New Roman" w:cs="Times New Roman"/>
          <w:sz w:val="24"/>
          <w:szCs w:val="24"/>
        </w:rPr>
        <w:t xml:space="preserve"> u 2026. godini.  </w:t>
      </w:r>
    </w:p>
    <w:p w14:paraId="1DD2643E" w14:textId="41A25E5B" w:rsidR="00722FEC" w:rsidRPr="00A97AD1" w:rsidRDefault="00722FEC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EC">
        <w:rPr>
          <w:rFonts w:ascii="Times New Roman" w:hAnsi="Times New Roman" w:cs="Times New Roman"/>
          <w:sz w:val="24"/>
          <w:szCs w:val="24"/>
        </w:rPr>
        <w:t>Sredstva naknade koriste se namjenski za izradu prostornih planova kojima se propisuju uvjeti i kriteriji za urbanu obnovu i sanaciju područja zahvaćenih nezakonitom gradnjom te za poboljšanje infrastrukturno nedovoljno opremljenih i/ili neopremljenih naselja.</w:t>
      </w:r>
    </w:p>
    <w:p w14:paraId="185ACF41" w14:textId="77777777" w:rsidR="00A97AD1" w:rsidRDefault="00A97AD1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6B498" w14:textId="361BB35E" w:rsidR="00E27016" w:rsidRPr="007652C4" w:rsidRDefault="0095628C" w:rsidP="00A97A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2C4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27016" w:rsidRPr="007652C4">
        <w:rPr>
          <w:rFonts w:ascii="Times New Roman" w:hAnsi="Times New Roman" w:cs="Times New Roman"/>
          <w:b/>
          <w:bCs/>
          <w:sz w:val="24"/>
          <w:szCs w:val="24"/>
        </w:rPr>
        <w:t>lanak 2.</w:t>
      </w:r>
    </w:p>
    <w:p w14:paraId="5FBCDEA3" w14:textId="77777777" w:rsidR="00F83299" w:rsidRPr="00A97AD1" w:rsidRDefault="00F83299" w:rsidP="00A97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00E940" w14:textId="480058AB" w:rsidR="00E27016" w:rsidRPr="00A97AD1" w:rsidRDefault="00E27016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AD1">
        <w:rPr>
          <w:rFonts w:ascii="Times New Roman" w:hAnsi="Times New Roman" w:cs="Times New Roman"/>
          <w:sz w:val="24"/>
          <w:szCs w:val="24"/>
        </w:rPr>
        <w:t>Prora</w:t>
      </w:r>
      <w:r w:rsidR="0095628C">
        <w:rPr>
          <w:rFonts w:ascii="Times New Roman" w:hAnsi="Times New Roman" w:cs="Times New Roman"/>
          <w:sz w:val="24"/>
          <w:szCs w:val="24"/>
        </w:rPr>
        <w:t>č</w:t>
      </w:r>
      <w:r w:rsidRPr="00A97AD1">
        <w:rPr>
          <w:rFonts w:ascii="Times New Roman" w:hAnsi="Times New Roman" w:cs="Times New Roman"/>
          <w:sz w:val="24"/>
          <w:szCs w:val="24"/>
        </w:rPr>
        <w:t xml:space="preserve">unom Općine </w:t>
      </w:r>
      <w:r w:rsidR="0095628C">
        <w:rPr>
          <w:rFonts w:ascii="Times New Roman" w:hAnsi="Times New Roman" w:cs="Times New Roman"/>
          <w:sz w:val="24"/>
          <w:szCs w:val="24"/>
        </w:rPr>
        <w:t>Povljana</w:t>
      </w:r>
      <w:r w:rsidRPr="00A97AD1">
        <w:rPr>
          <w:rFonts w:ascii="Times New Roman" w:hAnsi="Times New Roman" w:cs="Times New Roman"/>
          <w:sz w:val="24"/>
          <w:szCs w:val="24"/>
        </w:rPr>
        <w:t xml:space="preserve"> za 202</w:t>
      </w:r>
      <w:r w:rsidR="00722FEC">
        <w:rPr>
          <w:rFonts w:ascii="Times New Roman" w:hAnsi="Times New Roman" w:cs="Times New Roman"/>
          <w:sz w:val="24"/>
          <w:szCs w:val="24"/>
        </w:rPr>
        <w:t>6</w:t>
      </w:r>
      <w:r w:rsidRPr="00A97AD1">
        <w:rPr>
          <w:rFonts w:ascii="Times New Roman" w:hAnsi="Times New Roman" w:cs="Times New Roman"/>
          <w:sz w:val="24"/>
          <w:szCs w:val="24"/>
        </w:rPr>
        <w:t xml:space="preserve">. godinu planira se </w:t>
      </w:r>
      <w:r w:rsidR="00722FEC">
        <w:rPr>
          <w:rFonts w:ascii="Times New Roman" w:hAnsi="Times New Roman" w:cs="Times New Roman"/>
          <w:sz w:val="24"/>
          <w:szCs w:val="24"/>
        </w:rPr>
        <w:t>1.500,00</w:t>
      </w:r>
      <w:r w:rsidR="00F83299">
        <w:rPr>
          <w:rFonts w:ascii="Times New Roman" w:hAnsi="Times New Roman" w:cs="Times New Roman"/>
          <w:sz w:val="24"/>
          <w:szCs w:val="24"/>
        </w:rPr>
        <w:t xml:space="preserve"> </w:t>
      </w:r>
      <w:r w:rsidR="00F83299" w:rsidRPr="00F83299">
        <w:rPr>
          <w:rFonts w:ascii="Times New Roman" w:hAnsi="Times New Roman" w:cs="Times New Roman"/>
          <w:sz w:val="24"/>
          <w:szCs w:val="24"/>
        </w:rPr>
        <w:t xml:space="preserve">EUR </w:t>
      </w:r>
      <w:r w:rsidRPr="00F83299">
        <w:rPr>
          <w:rFonts w:ascii="Times New Roman" w:hAnsi="Times New Roman" w:cs="Times New Roman"/>
          <w:sz w:val="24"/>
          <w:szCs w:val="24"/>
        </w:rPr>
        <w:t>priho</w:t>
      </w:r>
      <w:r w:rsidRPr="00A97AD1">
        <w:rPr>
          <w:rFonts w:ascii="Times New Roman" w:hAnsi="Times New Roman" w:cs="Times New Roman"/>
          <w:sz w:val="24"/>
          <w:szCs w:val="24"/>
        </w:rPr>
        <w:t>da od naknade za</w:t>
      </w:r>
      <w:r w:rsidR="00A97AD1">
        <w:rPr>
          <w:rFonts w:ascii="Times New Roman" w:hAnsi="Times New Roman" w:cs="Times New Roman"/>
          <w:sz w:val="24"/>
          <w:szCs w:val="24"/>
        </w:rPr>
        <w:t xml:space="preserve"> </w:t>
      </w:r>
      <w:r w:rsidRPr="00A97AD1">
        <w:rPr>
          <w:rFonts w:ascii="Times New Roman" w:hAnsi="Times New Roman" w:cs="Times New Roman"/>
          <w:sz w:val="24"/>
          <w:szCs w:val="24"/>
        </w:rPr>
        <w:t>zadr</w:t>
      </w:r>
      <w:r w:rsidR="0095628C">
        <w:rPr>
          <w:rFonts w:ascii="Times New Roman" w:hAnsi="Times New Roman" w:cs="Times New Roman"/>
          <w:sz w:val="24"/>
          <w:szCs w:val="24"/>
        </w:rPr>
        <w:t>ž</w:t>
      </w:r>
      <w:r w:rsidRPr="00A97AD1">
        <w:rPr>
          <w:rFonts w:ascii="Times New Roman" w:hAnsi="Times New Roman" w:cs="Times New Roman"/>
          <w:sz w:val="24"/>
          <w:szCs w:val="24"/>
        </w:rPr>
        <w:t>avanje nezakonito izgra</w:t>
      </w:r>
      <w:r w:rsidR="0095628C">
        <w:rPr>
          <w:rFonts w:ascii="Times New Roman" w:hAnsi="Times New Roman" w:cs="Times New Roman"/>
          <w:sz w:val="24"/>
          <w:szCs w:val="24"/>
        </w:rPr>
        <w:t>đ</w:t>
      </w:r>
      <w:r w:rsidRPr="00A97AD1">
        <w:rPr>
          <w:rFonts w:ascii="Times New Roman" w:hAnsi="Times New Roman" w:cs="Times New Roman"/>
          <w:sz w:val="24"/>
          <w:szCs w:val="24"/>
        </w:rPr>
        <w:t>enih zgrada u prostoru.</w:t>
      </w:r>
    </w:p>
    <w:p w14:paraId="3E20BD5F" w14:textId="53F90B78" w:rsidR="00E27016" w:rsidRPr="00A97AD1" w:rsidRDefault="00E27016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AD1">
        <w:rPr>
          <w:rFonts w:ascii="Times New Roman" w:hAnsi="Times New Roman" w:cs="Times New Roman"/>
          <w:sz w:val="24"/>
          <w:szCs w:val="24"/>
        </w:rPr>
        <w:t>Planirani iznos koristiti će se za financiranje izmjena i dopuna Prostornog plana ure</w:t>
      </w:r>
      <w:r w:rsidR="0095628C">
        <w:rPr>
          <w:rFonts w:ascii="Times New Roman" w:hAnsi="Times New Roman" w:cs="Times New Roman"/>
          <w:sz w:val="24"/>
          <w:szCs w:val="24"/>
        </w:rPr>
        <w:t>đ</w:t>
      </w:r>
      <w:r w:rsidRPr="00A97AD1">
        <w:rPr>
          <w:rFonts w:ascii="Times New Roman" w:hAnsi="Times New Roman" w:cs="Times New Roman"/>
          <w:sz w:val="24"/>
          <w:szCs w:val="24"/>
        </w:rPr>
        <w:t>enja</w:t>
      </w:r>
      <w:r w:rsidR="00A97AD1">
        <w:rPr>
          <w:rFonts w:ascii="Times New Roman" w:hAnsi="Times New Roman" w:cs="Times New Roman"/>
          <w:sz w:val="24"/>
          <w:szCs w:val="24"/>
        </w:rPr>
        <w:t xml:space="preserve"> </w:t>
      </w:r>
      <w:r w:rsidRPr="00A97AD1">
        <w:rPr>
          <w:rFonts w:ascii="Times New Roman" w:hAnsi="Times New Roman" w:cs="Times New Roman"/>
          <w:sz w:val="24"/>
          <w:szCs w:val="24"/>
        </w:rPr>
        <w:t xml:space="preserve">Općine </w:t>
      </w:r>
      <w:r w:rsidR="0095628C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A97AD1">
        <w:rPr>
          <w:rFonts w:ascii="Times New Roman" w:hAnsi="Times New Roman" w:cs="Times New Roman"/>
          <w:sz w:val="24"/>
          <w:szCs w:val="24"/>
        </w:rPr>
        <w:t>iz programa kako slijedi:</w:t>
      </w:r>
    </w:p>
    <w:p w14:paraId="5318E1C2" w14:textId="5F79BDBF" w:rsidR="00E27016" w:rsidRPr="00B237F5" w:rsidRDefault="00722FEC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  <w:r w:rsidR="00B237F5" w:rsidRPr="00F83299">
        <w:rPr>
          <w:rFonts w:ascii="Times New Roman" w:hAnsi="Times New Roman" w:cs="Times New Roman"/>
          <w:sz w:val="24"/>
          <w:szCs w:val="24"/>
        </w:rPr>
        <w:t xml:space="preserve"> 1015 </w:t>
      </w:r>
      <w:r w:rsidRPr="00F83299">
        <w:rPr>
          <w:rFonts w:ascii="Times New Roman" w:hAnsi="Times New Roman" w:cs="Times New Roman"/>
          <w:sz w:val="24"/>
          <w:szCs w:val="24"/>
        </w:rPr>
        <w:t>PROSTORNO UREĐENJE I PLANIRANJE</w:t>
      </w:r>
      <w:r w:rsidR="00B237F5" w:rsidRPr="00F83299">
        <w:rPr>
          <w:rFonts w:ascii="Times New Roman" w:hAnsi="Times New Roman" w:cs="Times New Roman"/>
          <w:sz w:val="24"/>
          <w:szCs w:val="24"/>
        </w:rPr>
        <w:t xml:space="preserve">, Kapitalni projekt K101503, </w:t>
      </w:r>
      <w:r w:rsidRPr="00722FEC">
        <w:rPr>
          <w:rFonts w:ascii="Times New Roman" w:hAnsi="Times New Roman" w:cs="Times New Roman"/>
          <w:sz w:val="24"/>
          <w:szCs w:val="24"/>
        </w:rPr>
        <w:t>IZMJENE I DOPUNE URBANISTIČKOG PLANA UREĐENJA OPĆINE POVLJANA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D6A064" w14:textId="77777777" w:rsidR="00A97AD1" w:rsidRDefault="00A97AD1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9B500" w14:textId="04798092" w:rsidR="00E27016" w:rsidRPr="007652C4" w:rsidRDefault="000D4675" w:rsidP="00A97A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2C4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27016" w:rsidRPr="007652C4">
        <w:rPr>
          <w:rFonts w:ascii="Times New Roman" w:hAnsi="Times New Roman" w:cs="Times New Roman"/>
          <w:b/>
          <w:bCs/>
          <w:sz w:val="24"/>
          <w:szCs w:val="24"/>
        </w:rPr>
        <w:t>lanak 3.</w:t>
      </w:r>
    </w:p>
    <w:p w14:paraId="4446024F" w14:textId="77777777" w:rsidR="00F83299" w:rsidRPr="00A97AD1" w:rsidRDefault="00F83299" w:rsidP="00A97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BE718E" w14:textId="57DBB60A" w:rsidR="00E27016" w:rsidRPr="00A97AD1" w:rsidRDefault="00E27016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AD1">
        <w:rPr>
          <w:rFonts w:ascii="Times New Roman" w:hAnsi="Times New Roman" w:cs="Times New Roman"/>
          <w:sz w:val="24"/>
          <w:szCs w:val="24"/>
        </w:rPr>
        <w:t>Ovaj Program korištenja sredstava naknade za zadr</w:t>
      </w:r>
      <w:r w:rsidR="000D4675">
        <w:rPr>
          <w:rFonts w:ascii="Times New Roman" w:hAnsi="Times New Roman" w:cs="Times New Roman"/>
          <w:sz w:val="24"/>
          <w:szCs w:val="24"/>
        </w:rPr>
        <w:t>ž</w:t>
      </w:r>
      <w:r w:rsidRPr="00A97AD1">
        <w:rPr>
          <w:rFonts w:ascii="Times New Roman" w:hAnsi="Times New Roman" w:cs="Times New Roman"/>
          <w:sz w:val="24"/>
          <w:szCs w:val="24"/>
        </w:rPr>
        <w:t>avanje nezakonito izgra</w:t>
      </w:r>
      <w:r w:rsidR="000D4675">
        <w:rPr>
          <w:rFonts w:ascii="Times New Roman" w:hAnsi="Times New Roman" w:cs="Times New Roman"/>
          <w:sz w:val="24"/>
          <w:szCs w:val="24"/>
        </w:rPr>
        <w:t>đ</w:t>
      </w:r>
      <w:r w:rsidRPr="00A97AD1">
        <w:rPr>
          <w:rFonts w:ascii="Times New Roman" w:hAnsi="Times New Roman" w:cs="Times New Roman"/>
          <w:sz w:val="24"/>
          <w:szCs w:val="24"/>
        </w:rPr>
        <w:t>enih zgrada u</w:t>
      </w:r>
      <w:r w:rsidR="00A97AD1">
        <w:rPr>
          <w:rFonts w:ascii="Times New Roman" w:hAnsi="Times New Roman" w:cs="Times New Roman"/>
          <w:sz w:val="24"/>
          <w:szCs w:val="24"/>
        </w:rPr>
        <w:t xml:space="preserve"> </w:t>
      </w:r>
      <w:r w:rsidRPr="00A97AD1">
        <w:rPr>
          <w:rFonts w:ascii="Times New Roman" w:hAnsi="Times New Roman" w:cs="Times New Roman"/>
          <w:sz w:val="24"/>
          <w:szCs w:val="24"/>
        </w:rPr>
        <w:t>prostoru za 202</w:t>
      </w:r>
      <w:r w:rsidR="00722FEC">
        <w:rPr>
          <w:rFonts w:ascii="Times New Roman" w:hAnsi="Times New Roman" w:cs="Times New Roman"/>
          <w:sz w:val="24"/>
          <w:szCs w:val="24"/>
        </w:rPr>
        <w:t>6</w:t>
      </w:r>
      <w:r w:rsidRPr="00A97AD1">
        <w:rPr>
          <w:rFonts w:ascii="Times New Roman" w:hAnsi="Times New Roman" w:cs="Times New Roman"/>
          <w:sz w:val="24"/>
          <w:szCs w:val="24"/>
        </w:rPr>
        <w:t xml:space="preserve">. godinu </w:t>
      </w:r>
      <w:r w:rsidR="002103A2">
        <w:rPr>
          <w:rFonts w:ascii="Times New Roman" w:hAnsi="Times New Roman" w:cs="Times New Roman"/>
          <w:sz w:val="24"/>
          <w:szCs w:val="24"/>
        </w:rPr>
        <w:t xml:space="preserve">stupa na snagu osmog dana od dana objave u </w:t>
      </w:r>
      <w:r w:rsidRPr="00A97AD1">
        <w:rPr>
          <w:rFonts w:ascii="Times New Roman" w:hAnsi="Times New Roman" w:cs="Times New Roman"/>
          <w:sz w:val="24"/>
          <w:szCs w:val="24"/>
        </w:rPr>
        <w:t>„</w:t>
      </w:r>
      <w:r w:rsidR="000D4675">
        <w:rPr>
          <w:rFonts w:ascii="Times New Roman" w:hAnsi="Times New Roman" w:cs="Times New Roman"/>
          <w:sz w:val="24"/>
          <w:szCs w:val="24"/>
        </w:rPr>
        <w:t xml:space="preserve">Službenom glasniku </w:t>
      </w:r>
      <w:r w:rsidR="009110F3">
        <w:rPr>
          <w:rFonts w:ascii="Times New Roman" w:hAnsi="Times New Roman" w:cs="Times New Roman"/>
          <w:sz w:val="24"/>
          <w:szCs w:val="24"/>
        </w:rPr>
        <w:t>Općine Povljana</w:t>
      </w:r>
      <w:r w:rsidRPr="00A97AD1">
        <w:rPr>
          <w:rFonts w:ascii="Times New Roman" w:hAnsi="Times New Roman" w:cs="Times New Roman"/>
          <w:sz w:val="24"/>
          <w:szCs w:val="24"/>
        </w:rPr>
        <w:t xml:space="preserve">“, a </w:t>
      </w:r>
      <w:r w:rsidR="002103A2">
        <w:rPr>
          <w:rFonts w:ascii="Times New Roman" w:hAnsi="Times New Roman" w:cs="Times New Roman"/>
          <w:sz w:val="24"/>
          <w:szCs w:val="24"/>
        </w:rPr>
        <w:t>primjenjuje se od</w:t>
      </w:r>
      <w:r w:rsidRPr="00A97AD1">
        <w:rPr>
          <w:rFonts w:ascii="Times New Roman" w:hAnsi="Times New Roman" w:cs="Times New Roman"/>
          <w:sz w:val="24"/>
          <w:szCs w:val="24"/>
        </w:rPr>
        <w:t xml:space="preserve"> 1. sije</w:t>
      </w:r>
      <w:r w:rsidR="000D4675">
        <w:rPr>
          <w:rFonts w:ascii="Times New Roman" w:hAnsi="Times New Roman" w:cs="Times New Roman"/>
          <w:sz w:val="24"/>
          <w:szCs w:val="24"/>
        </w:rPr>
        <w:t>č</w:t>
      </w:r>
      <w:r w:rsidRPr="00A97AD1">
        <w:rPr>
          <w:rFonts w:ascii="Times New Roman" w:hAnsi="Times New Roman" w:cs="Times New Roman"/>
          <w:sz w:val="24"/>
          <w:szCs w:val="24"/>
        </w:rPr>
        <w:t>nja 202</w:t>
      </w:r>
      <w:r w:rsidR="00722FEC">
        <w:rPr>
          <w:rFonts w:ascii="Times New Roman" w:hAnsi="Times New Roman" w:cs="Times New Roman"/>
          <w:sz w:val="24"/>
          <w:szCs w:val="24"/>
        </w:rPr>
        <w:t>6</w:t>
      </w:r>
      <w:r w:rsidR="00897EB9">
        <w:rPr>
          <w:rFonts w:ascii="Times New Roman" w:hAnsi="Times New Roman" w:cs="Times New Roman"/>
          <w:sz w:val="24"/>
          <w:szCs w:val="24"/>
        </w:rPr>
        <w:t>.</w:t>
      </w:r>
      <w:r w:rsidRPr="00A97AD1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6BC69142" w14:textId="77777777" w:rsidR="00A97AD1" w:rsidRDefault="00A97AD1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7322B" w14:textId="18D76D45" w:rsidR="00E27016" w:rsidRPr="00A97AD1" w:rsidRDefault="00E27016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AD1">
        <w:rPr>
          <w:rFonts w:ascii="Times New Roman" w:hAnsi="Times New Roman" w:cs="Times New Roman"/>
          <w:sz w:val="24"/>
          <w:szCs w:val="24"/>
        </w:rPr>
        <w:t xml:space="preserve">KLASA: </w:t>
      </w:r>
      <w:r w:rsidR="00040EC9">
        <w:rPr>
          <w:rFonts w:ascii="Times New Roman" w:hAnsi="Times New Roman" w:cs="Times New Roman"/>
          <w:sz w:val="24"/>
          <w:szCs w:val="24"/>
        </w:rPr>
        <w:t>361-05/2</w:t>
      </w:r>
      <w:r w:rsidR="00722FEC">
        <w:rPr>
          <w:rFonts w:ascii="Times New Roman" w:hAnsi="Times New Roman" w:cs="Times New Roman"/>
          <w:sz w:val="24"/>
          <w:szCs w:val="24"/>
        </w:rPr>
        <w:t>5</w:t>
      </w:r>
      <w:r w:rsidR="00040EC9">
        <w:rPr>
          <w:rFonts w:ascii="Times New Roman" w:hAnsi="Times New Roman" w:cs="Times New Roman"/>
          <w:sz w:val="24"/>
          <w:szCs w:val="24"/>
        </w:rPr>
        <w:t>-01/</w:t>
      </w:r>
      <w:r w:rsidR="00A40A45">
        <w:rPr>
          <w:rFonts w:ascii="Times New Roman" w:hAnsi="Times New Roman" w:cs="Times New Roman"/>
          <w:sz w:val="24"/>
          <w:szCs w:val="24"/>
        </w:rPr>
        <w:t>1</w:t>
      </w:r>
    </w:p>
    <w:p w14:paraId="5AEC96CD" w14:textId="2EFFA517" w:rsidR="00E27016" w:rsidRPr="00A97AD1" w:rsidRDefault="00E27016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AD1">
        <w:rPr>
          <w:rFonts w:ascii="Times New Roman" w:hAnsi="Times New Roman" w:cs="Times New Roman"/>
          <w:sz w:val="24"/>
          <w:szCs w:val="24"/>
        </w:rPr>
        <w:t xml:space="preserve">URBROJ: </w:t>
      </w:r>
      <w:r w:rsidR="00F83299">
        <w:rPr>
          <w:rFonts w:ascii="Times New Roman" w:hAnsi="Times New Roman" w:cs="Times New Roman"/>
          <w:sz w:val="24"/>
          <w:szCs w:val="24"/>
        </w:rPr>
        <w:t>2198-25-01-1-2</w:t>
      </w:r>
      <w:r w:rsidR="00722FEC">
        <w:rPr>
          <w:rFonts w:ascii="Times New Roman" w:hAnsi="Times New Roman" w:cs="Times New Roman"/>
          <w:sz w:val="24"/>
          <w:szCs w:val="24"/>
        </w:rPr>
        <w:t>5</w:t>
      </w:r>
      <w:r w:rsidR="00F83299">
        <w:rPr>
          <w:rFonts w:ascii="Times New Roman" w:hAnsi="Times New Roman" w:cs="Times New Roman"/>
          <w:sz w:val="24"/>
          <w:szCs w:val="24"/>
        </w:rPr>
        <w:t>-</w:t>
      </w:r>
      <w:r w:rsidR="00642DFE">
        <w:rPr>
          <w:rFonts w:ascii="Times New Roman" w:hAnsi="Times New Roman" w:cs="Times New Roman"/>
          <w:sz w:val="24"/>
          <w:szCs w:val="24"/>
        </w:rPr>
        <w:t>2</w:t>
      </w:r>
    </w:p>
    <w:p w14:paraId="416227FD" w14:textId="30B17430" w:rsidR="00E27016" w:rsidRPr="00A97AD1" w:rsidRDefault="000D4675" w:rsidP="00A97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642DF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722F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B9C6CA3" w14:textId="77777777" w:rsidR="00A97AD1" w:rsidRDefault="00A97AD1" w:rsidP="00A97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A4F5DD" w14:textId="2565A3B4" w:rsidR="00E27016" w:rsidRPr="007652C4" w:rsidRDefault="00E27016" w:rsidP="00A97A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2C4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0D4675" w:rsidRPr="007652C4"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5F2910D1" w14:textId="77777777" w:rsidR="00A97AD1" w:rsidRDefault="00A97AD1" w:rsidP="00A97A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BA26BB1" w14:textId="19BAAE01" w:rsidR="009927A5" w:rsidRDefault="000D4675" w:rsidP="00A97A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9110F3">
        <w:rPr>
          <w:rFonts w:ascii="Times New Roman" w:hAnsi="Times New Roman" w:cs="Times New Roman"/>
          <w:sz w:val="24"/>
          <w:szCs w:val="24"/>
        </w:rPr>
        <w:t xml:space="preserve"> OV</w:t>
      </w:r>
    </w:p>
    <w:p w14:paraId="74C29BD7" w14:textId="4A7A685F" w:rsidR="000D4675" w:rsidRPr="00A97AD1" w:rsidRDefault="00722FEC" w:rsidP="00A97A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Vučković</w:t>
      </w:r>
    </w:p>
    <w:sectPr w:rsidR="000D4675" w:rsidRPr="00A97AD1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16"/>
    <w:rsid w:val="00040EC9"/>
    <w:rsid w:val="000D4675"/>
    <w:rsid w:val="002103A2"/>
    <w:rsid w:val="00302C45"/>
    <w:rsid w:val="003E6CFA"/>
    <w:rsid w:val="00442E36"/>
    <w:rsid w:val="004D72FD"/>
    <w:rsid w:val="00642DFE"/>
    <w:rsid w:val="00671B15"/>
    <w:rsid w:val="00675790"/>
    <w:rsid w:val="00722FEC"/>
    <w:rsid w:val="007652C4"/>
    <w:rsid w:val="007D08F2"/>
    <w:rsid w:val="007E7CBD"/>
    <w:rsid w:val="00897EB9"/>
    <w:rsid w:val="008D0FD9"/>
    <w:rsid w:val="009110F3"/>
    <w:rsid w:val="0095628C"/>
    <w:rsid w:val="009927A5"/>
    <w:rsid w:val="00A40A45"/>
    <w:rsid w:val="00A97AD1"/>
    <w:rsid w:val="00B237F5"/>
    <w:rsid w:val="00E27016"/>
    <w:rsid w:val="00E73DC8"/>
    <w:rsid w:val="00F83299"/>
    <w:rsid w:val="00F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B421"/>
  <w15:chartTrackingRefBased/>
  <w15:docId w15:val="{386BBD4A-8A25-47E4-8C28-AD9921E8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5</cp:revision>
  <dcterms:created xsi:type="dcterms:W3CDTF">2025-11-26T08:56:00Z</dcterms:created>
  <dcterms:modified xsi:type="dcterms:W3CDTF">2025-12-22T13:42:00Z</dcterms:modified>
</cp:coreProperties>
</file>